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7A128" w14:textId="4B26F45D" w:rsidR="00B604F4" w:rsidRPr="003D0073" w:rsidRDefault="003D0073" w:rsidP="003D0073">
      <w:pPr>
        <w:spacing w:line="360" w:lineRule="auto"/>
        <w:contextualSpacing/>
        <w:rPr>
          <w:rFonts w:cstheme="minorHAnsi"/>
          <w:sz w:val="24"/>
          <w:szCs w:val="24"/>
        </w:rPr>
      </w:pPr>
      <w:r w:rsidRPr="003D0073">
        <w:rPr>
          <w:rFonts w:cstheme="minorHAnsi"/>
          <w:color w:val="1C1E21"/>
          <w:sz w:val="24"/>
          <w:szCs w:val="24"/>
          <w:shd w:val="clear" w:color="auto" w:fill="FFFFFF"/>
        </w:rPr>
        <w:t>I am a vagabond. No doubt formed in the travels of my youth with a Five Star, elegant vagabond Mom. Or, maybe I just came this way.</w:t>
      </w:r>
      <w:r w:rsidRPr="003D0073">
        <w:rPr>
          <w:rFonts w:cstheme="minorHAnsi"/>
          <w:color w:val="1C1E21"/>
          <w:sz w:val="24"/>
          <w:szCs w:val="24"/>
        </w:rPr>
        <w:br/>
      </w:r>
      <w:r w:rsidRPr="003D0073">
        <w:rPr>
          <w:rFonts w:cstheme="minorHAnsi"/>
          <w:color w:val="1C1E21"/>
          <w:sz w:val="24"/>
          <w:szCs w:val="24"/>
          <w:shd w:val="clear" w:color="auto" w:fill="FFFFFF"/>
        </w:rPr>
        <w:t>This is a piece of myself I have fought against my whole adult life. Children need stability and consistency, I told myself. Behave, I whispered to the mirror. I pushed artistry away lest it feed a longing.</w:t>
      </w:r>
      <w:r w:rsidRPr="003D0073">
        <w:rPr>
          <w:rFonts w:cstheme="minorHAnsi"/>
          <w:color w:val="1C1E21"/>
          <w:sz w:val="24"/>
          <w:szCs w:val="24"/>
        </w:rPr>
        <w:br/>
      </w:r>
      <w:r w:rsidRPr="003D0073">
        <w:rPr>
          <w:rFonts w:cstheme="minorHAnsi"/>
          <w:color w:val="1C1E21"/>
          <w:sz w:val="24"/>
          <w:szCs w:val="24"/>
          <w:shd w:val="clear" w:color="auto" w:fill="FFFFFF"/>
        </w:rPr>
        <w:t>Married with babies we left our hometown for a quieter life and, oh no, I married a vagabond. After the dissolve, I loved a vagabond poet. For years after, I dug my heels in and shadow boxed the itch. These days the kids have grown, I have no one to retort, just me and the spirit of a traveling vagabond scribe.</w:t>
      </w:r>
      <w:bookmarkStart w:id="0" w:name="_GoBack"/>
      <w:bookmarkEnd w:id="0"/>
      <w:r w:rsidRPr="003D0073">
        <w:rPr>
          <w:rFonts w:cstheme="minorHAnsi"/>
          <w:color w:val="1C1E21"/>
          <w:sz w:val="24"/>
          <w:szCs w:val="24"/>
        </w:rPr>
        <w:br/>
      </w:r>
      <w:r w:rsidRPr="003D0073">
        <w:rPr>
          <w:rFonts w:cstheme="minorHAnsi"/>
          <w:color w:val="1C1E21"/>
          <w:sz w:val="24"/>
          <w:szCs w:val="24"/>
          <w:shd w:val="clear" w:color="auto" w:fill="FFFFFF"/>
        </w:rPr>
        <w:t>I am inclined not to fight it anymore. This defining element of my soul will be accepted, encouraged and nurtured. I will let the vagabond lead.</w:t>
      </w:r>
    </w:p>
    <w:sectPr w:rsidR="00B604F4" w:rsidRPr="003D0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73"/>
    <w:rsid w:val="003D0073"/>
    <w:rsid w:val="00B6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01C00"/>
  <w15:chartTrackingRefBased/>
  <w15:docId w15:val="{8ACBCC0C-0AA5-46B4-8874-2A010DC3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Kennedy</dc:creator>
  <cp:keywords/>
  <dc:description/>
  <cp:lastModifiedBy>Caryn Kennedy</cp:lastModifiedBy>
  <cp:revision>1</cp:revision>
  <dcterms:created xsi:type="dcterms:W3CDTF">2019-12-06T20:25:00Z</dcterms:created>
  <dcterms:modified xsi:type="dcterms:W3CDTF">2019-12-06T20:26:00Z</dcterms:modified>
</cp:coreProperties>
</file>